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77" w:rsidRDefault="00B25B77" w:rsidP="00B25B7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B25B77" w:rsidRDefault="00B25B77" w:rsidP="00B25B7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B25B77" w:rsidRPr="00B25B77" w:rsidRDefault="00B25B77" w:rsidP="00B25B7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B25B77">
        <w:rPr>
          <w:rFonts w:cs="Times New Roman"/>
          <w:b/>
          <w:sz w:val="22"/>
        </w:rPr>
        <w:t>Riverside Situational Q-sort</w:t>
      </w:r>
    </w:p>
    <w:p w:rsidR="00B25B77" w:rsidRDefault="00B25B77"/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7A6FC0" w:rsidTr="007D491A">
        <w:trPr>
          <w:gridAfter w:val="1"/>
          <w:wAfter w:w="4675" w:type="dxa"/>
        </w:trPr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B25B77">
              <w:t xml:space="preserve"> (P</w:t>
            </w:r>
            <w:r w:rsidR="007D491A">
              <w:t>ortuguese)</w:t>
            </w:r>
          </w:p>
        </w:tc>
      </w:tr>
      <w:tr w:rsidR="007D491A" w:rsidTr="007D491A">
        <w:tc>
          <w:tcPr>
            <w:tcW w:w="4675" w:type="dxa"/>
            <w:tcBorders>
              <w:top w:val="single" w:sz="4" w:space="0" w:color="auto"/>
            </w:tcBorders>
          </w:tcPr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7D491A" w:rsidRPr="006E39FE" w:rsidRDefault="007D491A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7D491A" w:rsidRDefault="007D491A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lastRenderedPageBreak/>
              <w:t>1. A situação é potencialmente agradável.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7D491A">
              <w:t xml:space="preserve">A situação é complexa.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3. Um trabalho precisa ser feito.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4. Alguém está tentando impressionar você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5. Alguém está tentando convencer você de algo.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6. Alguém está contando com você para alguma coisa.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7D491A">
              <w:t xml:space="preserve">Falar é permitido.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8. Falar é esperado ou demandado.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9. Alguém está lhe pedindo algo..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10. Alguém precisa de ajuda.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11. Pequenos detalhes são importantes.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12. Política é importante (por exemplo: uma discussão política).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13. Inteligência é importante (por exemplo: uma discussão intelectual, um problema complexo que precisa ser resolvido).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14. Não está claro o que está acontecendo; a situação é incerta.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7D491A">
              <w:t>Alguém está sob ameaça.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7D491A">
              <w:t xml:space="preserve">Alguém está criticando você.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17. Alguém está tentando dominar ou mandar em você.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18. A situação é divertida.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19. A situação está mudando rapidamente.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20. Alguém está infeliz ou sofrendo.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21. Uma pessoa tranquilizadora está presente.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22. Alguém está te culpando por algo.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23. Uma decisão precisa ser tomada.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24. Autocontrole é necessário (para você ou para outros).</w:t>
            </w:r>
          </w:p>
          <w:p w:rsidR="007D491A" w:rsidRPr="006E39FE" w:rsidRDefault="007D491A" w:rsidP="00D05E6C">
            <w:pPr>
              <w:spacing w:line="240" w:lineRule="auto"/>
              <w:ind w:left="337" w:hanging="337"/>
            </w:pPr>
            <w:r w:rsidRPr="006E39FE">
              <w:t xml:space="preserve">25. </w:t>
            </w:r>
            <w:r w:rsidRPr="007D491A">
              <w:t>As pessoas estão competindo umas com as outras.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26. Alguém precisa ou deseja tranquilidade.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27. A situação é frustrante (ex. um objetivo está bloqueado).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28. Sua beleza é importante.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29. É importante para você causar uma boa impressão.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30. A situação pode fazer as pessoas tensas e tristes.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31. A situação inclui pequenos aborrecimentos.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</w:pPr>
            <w:r w:rsidRPr="007D491A">
              <w:t>32. A situação poderia fazer as pessoas se sentirem hostis.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33. As pessoas estão discordando de algo..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lastRenderedPageBreak/>
              <w:t>34. Ideias e pontos de vista incomuns estão sendo discutidos livremente.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35. Ameaça física está presente.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36. Ameaças emocionais estão presente.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37. Aspectos morais e éticos são relevantes..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38. Ação rápida é necessária.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39. Emoções podem ser expressadas.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40. É possível remoer, sonhar ou fantasiar.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41. A situação é barulhenta (baixa pontuação significa que a situação é muito tranquila).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42. As pessoas presentes têm uma relação próxima umas com as outras.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43. Alguém presente (além de você) é necessário para fazer algo.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44. A situação pode ser intelectualmente estimulante.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45. Assertividade é necessária para atingir o objetivo.</w:t>
            </w:r>
          </w:p>
          <w:p w:rsid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46. O desejo pode ser gratificado (por exemplo: comida, compra, oportunidade sexual).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47. Interação social é possível.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48. A situação é engraçada ou potencialmente engraçada.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49. Você é o foco da atenção.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50. Sensações são importantes (ex. tocar, sentir o gosto, cheirar, contato físico).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51. A situação é relevante para sua saúde (por exemplo: possiblidade de adoecer, uma visita médica).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52. Regras claras definem comportamentos apropriados (se as regras estão sendo seguidas ou não).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6E39FE">
              <w:t xml:space="preserve">53.  </w:t>
            </w:r>
            <w:r w:rsidRPr="007D491A">
              <w:rPr>
                <w:lang w:val="es-ES"/>
              </w:rPr>
              <w:t>Alguém está quebrando as regras.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54. Arte é uma parte importante da situação.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55. A situação é potencialmente indutora de ansiedade.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 xml:space="preserve">56. Ambição pode ser expressa ou demonstrada.. 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 xml:space="preserve">57. A situação pode te fazer sentir inadequado.. </w:t>
            </w:r>
          </w:p>
          <w:p w:rsidR="007D491A" w:rsidRPr="006E39FE" w:rsidRDefault="007D491A" w:rsidP="00D05E6C">
            <w:pPr>
              <w:spacing w:line="240" w:lineRule="auto"/>
              <w:ind w:left="337" w:hanging="337"/>
            </w:pPr>
            <w:r w:rsidRPr="006E39FE">
              <w:t xml:space="preserve">58. </w:t>
            </w:r>
            <w:r>
              <w:t>Sexualidade é relevante</w:t>
            </w:r>
            <w:r w:rsidRPr="006E39FE">
              <w:t>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59. Você está sendo abusado ou vitimado.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60. A presença de membros do sexo oposto é uma parte importante da situação.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61. Seu par romântico potencial ou atual está presente.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62. A situação é simples e clara.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63. As pessoas estão se comparando entre si.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64. Poder é importante.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65. Masculinidade pode ser expressada.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66. Outros querem conselhos seus..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67. A situação pode aflorar emoções positivas.</w:t>
            </w:r>
          </w:p>
          <w:p w:rsid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 xml:space="preserve">68. A situação pode aflorar emoções negativas.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lastRenderedPageBreak/>
              <w:t>69. Há oportunidades para mostrar fluência verbal (ex. um debate, um monólogo, uma conversa ativa).</w:t>
            </w:r>
          </w:p>
          <w:p w:rsid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70. As pessoas que estão presentes ocupam diferentes papéis e status sociais.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71. Você está sendo pressionado a conformar-se com as ações dos outros.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Pr="007D491A">
              <w:t>Sucesso requer cooperação.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73. Alguém está elogiando ou exaltando você.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Pr="007D491A">
              <w:t xml:space="preserve">Feminilidade pode ser expressada. 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75. Religião é relevante na situação (por exemplo: uma atividade religiosa ou discussão).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76. Alguém precisa ser cuidado.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77. Muitas coisas estão acontecendo ao mesmo tempo.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78. Pessoas estão fisicamente ativas..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79. Pessoas estão trabalhando duro.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80. Comida é importante nesta situação..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81. A situação é fisicamente desconfortável (por exemplo: muito quente, muito cheio, muito frio, etc.). (baixa pontuação implica que a situação é fisicamente muito confortável).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82. Família é importante nesta situação.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83. Uma questão de honra está em jogo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84. Dinheiro é importante..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85. As pessoas estão participando em esportes.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Pr="007D491A">
              <w:t>Alguém está sentindo vergonha.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87. Música é u</w:t>
            </w:r>
            <w:r>
              <w:rPr>
                <w:lang w:val="es-ES"/>
              </w:rPr>
              <w:t>ma importante parte da situação</w:t>
            </w:r>
            <w:r w:rsidRPr="007D491A">
              <w:rPr>
                <w:lang w:val="es-ES"/>
              </w:rPr>
              <w:t>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88. Novas relações podem ser desenvolvidas.</w:t>
            </w:r>
          </w:p>
          <w:p w:rsidR="007D491A" w:rsidRPr="007D491A" w:rsidRDefault="007D491A" w:rsidP="00D05E6C">
            <w:pPr>
              <w:spacing w:line="240" w:lineRule="auto"/>
              <w:ind w:left="337" w:hanging="337"/>
              <w:rPr>
                <w:lang w:val="es-ES"/>
              </w:rPr>
            </w:pPr>
            <w:r w:rsidRPr="007D491A">
              <w:rPr>
                <w:lang w:val="es-ES"/>
              </w:rPr>
              <w:t>89. É importante para as pessoas ficarem juntas.</w:t>
            </w:r>
          </w:p>
          <w:p w:rsidR="007D491A" w:rsidRDefault="007D491A" w:rsidP="00D05E6C">
            <w:pPr>
              <w:spacing w:line="240" w:lineRule="auto"/>
              <w:ind w:left="337" w:hanging="337"/>
            </w:pPr>
            <w:r w:rsidRPr="006E39FE">
              <w:t xml:space="preserve">90. </w:t>
            </w:r>
            <w:r w:rsidRPr="007D491A">
              <w:t>Entretenimento está presente.</w:t>
            </w:r>
          </w:p>
        </w:tc>
        <w:tc>
          <w:tcPr>
            <w:tcW w:w="4675" w:type="dxa"/>
          </w:tcPr>
          <w:p w:rsidR="007D491A" w:rsidRDefault="007D491A" w:rsidP="00D05E6C">
            <w:pPr>
              <w:spacing w:line="240" w:lineRule="auto"/>
            </w:pPr>
          </w:p>
        </w:tc>
      </w:tr>
    </w:tbl>
    <w:p w:rsidR="00A7771C" w:rsidRDefault="00A7771C" w:rsidP="007A6FC0">
      <w:pPr>
        <w:spacing w:line="240" w:lineRule="auto"/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B25B77" w:rsidRDefault="00B25B77" w:rsidP="00B25B7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B25B77" w:rsidRDefault="00B25B77" w:rsidP="00B25B77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>Federal University of Paraíba</w:t>
      </w:r>
      <w:r>
        <w:t>, Joao Pessoa</w:t>
      </w:r>
    </w:p>
    <w:p w:rsidR="00B25B77" w:rsidRDefault="00B25B77" w:rsidP="00B25B77">
      <w:pPr>
        <w:pStyle w:val="NormalWeb"/>
        <w:spacing w:before="0" w:beforeAutospacing="0" w:after="0" w:afterAutospacing="0"/>
      </w:pPr>
      <w:r>
        <w:t>Daniela S. Zanini, Pontifical Catholic University of Goiás, Goiania</w:t>
      </w:r>
    </w:p>
    <w:p w:rsidR="00B25B77" w:rsidRDefault="00B25B77" w:rsidP="00B25B77">
      <w:pPr>
        <w:spacing w:line="240" w:lineRule="auto"/>
        <w:rPr>
          <w:rFonts w:cs="Times New Roman"/>
        </w:rPr>
      </w:pPr>
    </w:p>
    <w:p w:rsidR="00B25B77" w:rsidRPr="004A11AB" w:rsidRDefault="00B25B77" w:rsidP="00B25B7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B25B77" w:rsidRPr="004A11AB" w:rsidRDefault="00B25B77" w:rsidP="00B25B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25B77" w:rsidRPr="004A11AB" w:rsidRDefault="00B25B77" w:rsidP="00B25B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B25B77" w:rsidRPr="004A11AB" w:rsidRDefault="00B25B77" w:rsidP="00B25B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B25B77" w:rsidRPr="004A11AB" w:rsidRDefault="00B25B77" w:rsidP="00B25B7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B25B77" w:rsidRPr="004A11AB" w:rsidRDefault="00B25B77" w:rsidP="00B25B7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B25B77" w:rsidRPr="004A11AB" w:rsidRDefault="00B25B77" w:rsidP="00B25B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25B77" w:rsidRPr="004A11AB" w:rsidRDefault="00B25B77" w:rsidP="00B25B7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208C38E" wp14:editId="1542E6A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77" w:rsidRDefault="00B25B77" w:rsidP="007A6FC0">
      <w:pPr>
        <w:spacing w:line="240" w:lineRule="auto"/>
      </w:pPr>
    </w:p>
    <w:sectPr w:rsidR="00B25B77" w:rsidSect="0065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655E3C"/>
    <w:rsid w:val="006E39FE"/>
    <w:rsid w:val="007A6FC0"/>
    <w:rsid w:val="007D491A"/>
    <w:rsid w:val="00A7771C"/>
    <w:rsid w:val="00B25B77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4B10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5B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3</cp:revision>
  <dcterms:created xsi:type="dcterms:W3CDTF">2017-09-08T21:30:00Z</dcterms:created>
  <dcterms:modified xsi:type="dcterms:W3CDTF">2018-05-08T08:19:00Z</dcterms:modified>
</cp:coreProperties>
</file>