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2CCA" w14:textId="77777777" w:rsidR="00423B87" w:rsidRDefault="00423B87" w:rsidP="00423B8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14:paraId="54E6E87F" w14:textId="77777777" w:rsidR="00423B87" w:rsidRPr="00423B87" w:rsidRDefault="00423B87" w:rsidP="00423B87">
      <w:pPr>
        <w:autoSpaceDE w:val="0"/>
        <w:autoSpaceDN w:val="0"/>
        <w:adjustRightInd w:val="0"/>
        <w:spacing w:line="240" w:lineRule="auto"/>
        <w:ind w:right="-720"/>
        <w:jc w:val="center"/>
        <w:rPr>
          <w:rFonts w:cs="Times New Roman"/>
          <w:b/>
          <w:sz w:val="22"/>
        </w:rPr>
      </w:pPr>
    </w:p>
    <w:p w14:paraId="397222EF" w14:textId="77777777" w:rsidR="00423B87" w:rsidRPr="00423B87" w:rsidRDefault="00423B87" w:rsidP="00423B87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423B87">
        <w:rPr>
          <w:rFonts w:cs="Times New Roman"/>
          <w:b/>
          <w:sz w:val="22"/>
        </w:rPr>
        <w:t>Riverside Situational Q-sort</w:t>
      </w:r>
    </w:p>
    <w:p w14:paraId="1AAA9962" w14:textId="77777777" w:rsidR="00423B87" w:rsidRDefault="00423B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796"/>
      </w:tblGrid>
      <w:tr w:rsidR="007A6FC0" w14:paraId="5130A23B" w14:textId="77777777" w:rsidTr="00423B87">
        <w:tc>
          <w:tcPr>
            <w:tcW w:w="4564" w:type="dxa"/>
            <w:tcBorders>
              <w:bottom w:val="single" w:sz="4" w:space="0" w:color="auto"/>
            </w:tcBorders>
          </w:tcPr>
          <w:p w14:paraId="4E649237" w14:textId="77777777"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034A371A" w14:textId="413BEA6C"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423B87">
              <w:t xml:space="preserve"> (D</w:t>
            </w:r>
            <w:r w:rsidR="002416FA">
              <w:t>utch)</w:t>
            </w:r>
          </w:p>
        </w:tc>
      </w:tr>
      <w:tr w:rsidR="00890EDE" w14:paraId="2603657E" w14:textId="77777777" w:rsidTr="00423B87">
        <w:tc>
          <w:tcPr>
            <w:tcW w:w="4564" w:type="dxa"/>
            <w:tcBorders>
              <w:top w:val="single" w:sz="4" w:space="0" w:color="auto"/>
            </w:tcBorders>
          </w:tcPr>
          <w:p w14:paraId="51CC9DB5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14:paraId="31CB054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14:paraId="5496CE3C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14:paraId="3872B24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14:paraId="232E4FD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14:paraId="42BADE13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14:paraId="15E6645C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14:paraId="42A4CEA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14:paraId="47989D1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14:paraId="44CFF6BD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14:paraId="79399A02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14:paraId="31D62767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14:paraId="7FB26AD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14:paraId="7AB8A9F1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14:paraId="195C7079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14:paraId="0A53976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14:paraId="43E4A5F5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14:paraId="35BF89C9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14:paraId="1015BF6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14:paraId="2D5DCFE1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14:paraId="02FCBA51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14:paraId="3484652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14:paraId="56297E0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14:paraId="10D5DDB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14:paraId="77A78E44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14:paraId="7209D045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14:paraId="7D87D3C9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14:paraId="5ED4B57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14:paraId="2141676D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14:paraId="65297CFD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lastRenderedPageBreak/>
              <w:t>30. The situation could make people tense and upset.</w:t>
            </w:r>
          </w:p>
          <w:p w14:paraId="03ACDF3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14:paraId="19FAEFC9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14:paraId="4ACDA01A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14:paraId="4D83D41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14:paraId="556D787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35. Physical threats are present. </w:t>
            </w:r>
          </w:p>
          <w:p w14:paraId="63B3207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14:paraId="69F1F1D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14:paraId="01D69E52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14:paraId="21845687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14:paraId="6CF84F5C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14:paraId="0D0976DC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14:paraId="3F2181E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14:paraId="03816CAA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14:paraId="17325EE5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14:paraId="026F4652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14:paraId="01E96413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14:paraId="71B0EDCA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14:paraId="2B9F5AC3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14:paraId="1B69AAE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14:paraId="3FCE455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14:paraId="6748251A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14:paraId="55C43D3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14:paraId="646E7BD1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14:paraId="7D90EA4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14:paraId="3B78681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14:paraId="153EA43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14:paraId="1F2E5B4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57. The situation could make you feel inadequate. </w:t>
            </w:r>
          </w:p>
          <w:p w14:paraId="507053FC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14:paraId="0052D64C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14:paraId="04F3DCB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14:paraId="1A67B17A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14:paraId="1710585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14:paraId="691AE6E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14:paraId="4818F875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14:paraId="01007C12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14:paraId="0AA470A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14:paraId="61831774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14:paraId="7D279F7B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14:paraId="741E2E3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14:paraId="44DFC9A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70. People who are present occupy different social roles or levels of status.</w:t>
            </w:r>
          </w:p>
          <w:p w14:paraId="5846CA47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14:paraId="2ECAE6C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14:paraId="39032F3D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14:paraId="4A3808AF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14:paraId="62B1ED06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14:paraId="5EDEFC02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14:paraId="2B76CA1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14:paraId="0733CDBE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14:paraId="6968AF63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14:paraId="701D6019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14:paraId="31FC97F1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14:paraId="425DD1F1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14:paraId="244BD8C7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14:paraId="0CC8160D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14:paraId="73029655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14:paraId="454E4220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lastRenderedPageBreak/>
              <w:t>86. Someone is feeling shame.</w:t>
            </w:r>
          </w:p>
          <w:p w14:paraId="664B9A38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14:paraId="7D6832F4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14:paraId="2177A7F7" w14:textId="77777777" w:rsidR="00890EDE" w:rsidRPr="006E39FE" w:rsidRDefault="00890EDE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14:paraId="067362CF" w14:textId="77777777" w:rsidR="00890EDE" w:rsidRDefault="00890EDE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796" w:type="dxa"/>
            <w:tcBorders>
              <w:top w:val="single" w:sz="4" w:space="0" w:color="auto"/>
            </w:tcBorders>
          </w:tcPr>
          <w:tbl>
            <w:tblPr>
              <w:tblW w:w="4580" w:type="dxa"/>
              <w:tblLook w:val="04A0" w:firstRow="1" w:lastRow="0" w:firstColumn="1" w:lastColumn="0" w:noHBand="0" w:noVBand="1"/>
            </w:tblPr>
            <w:tblGrid>
              <w:gridCol w:w="4580"/>
            </w:tblGrid>
            <w:tr w:rsidR="002416FA" w:rsidRPr="002416FA" w14:paraId="56AC189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25BE5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lastRenderedPageBreak/>
                    <w:t>De situatie is potentieel/mogelijk aangenaam.</w:t>
                  </w:r>
                </w:p>
              </w:tc>
            </w:tr>
            <w:tr w:rsidR="002416FA" w:rsidRPr="002416FA" w14:paraId="5F3189EB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9104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is complex.</w:t>
                  </w:r>
                </w:p>
              </w:tc>
            </w:tr>
            <w:tr w:rsidR="002416FA" w:rsidRPr="002416FA" w14:paraId="2711B0A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84E35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Er moet iets gedaan worden.</w:t>
                  </w:r>
                </w:p>
              </w:tc>
            </w:tr>
            <w:tr w:rsidR="002416FA" w:rsidRPr="002416FA" w14:paraId="29CC6E24" w14:textId="77777777" w:rsidTr="002416FA">
              <w:trPr>
                <w:trHeight w:val="342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B2FE2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probeert indruk te maken op u.</w:t>
                  </w:r>
                </w:p>
              </w:tc>
            </w:tr>
            <w:tr w:rsidR="002416FA" w:rsidRPr="002416FA" w14:paraId="7444897E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AA246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probeert u ergens van te overtuigen.</w:t>
                  </w:r>
                </w:p>
              </w:tc>
            </w:tr>
            <w:tr w:rsidR="002416FA" w:rsidRPr="002416FA" w14:paraId="48F3EFA8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5B987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rekent op u om iets te doen.</w:t>
                  </w:r>
                </w:p>
              </w:tc>
            </w:tr>
            <w:tr w:rsidR="002416FA" w:rsidRPr="002416FA" w14:paraId="4CEA710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3DDA3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Praten is toegestaan.</w:t>
                  </w:r>
                </w:p>
              </w:tc>
            </w:tr>
            <w:tr w:rsidR="002416FA" w:rsidRPr="002416FA" w14:paraId="55E345F8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FF516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Praten wordt verwacht of is vereist.</w:t>
                  </w:r>
                </w:p>
              </w:tc>
            </w:tr>
            <w:tr w:rsidR="002416FA" w:rsidRPr="002416FA" w14:paraId="1E2FBAF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001B9B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vraagt iets van u.</w:t>
                  </w:r>
                </w:p>
              </w:tc>
            </w:tr>
            <w:tr w:rsidR="002416FA" w:rsidRPr="002416FA" w14:paraId="380D3E5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253FCC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heeft hulp nodig.</w:t>
                  </w:r>
                </w:p>
              </w:tc>
            </w:tr>
            <w:tr w:rsidR="002416FA" w:rsidRPr="002416FA" w14:paraId="30CE1CF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1C6EA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Kleine details zijn belangrijk.</w:t>
                  </w:r>
                </w:p>
              </w:tc>
            </w:tr>
            <w:tr w:rsidR="002416FA" w:rsidRPr="002416FA" w14:paraId="1E5DA40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39116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Politieke zaken zijn relevant (bijvoorbeeld: een politieke discussie)</w:t>
                  </w:r>
                </w:p>
              </w:tc>
            </w:tr>
            <w:tr w:rsidR="002416FA" w:rsidRPr="002416FA" w14:paraId="64D79BA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6AE4C9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Intelligentie is belangrijk (bijvoorbeeld: een intellectuele discussie, een complex probleem dat opgelost dient te worden).</w:t>
                  </w:r>
                </w:p>
              </w:tc>
            </w:tr>
            <w:tr w:rsidR="002416FA" w:rsidRPr="002416FA" w14:paraId="76F10F7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7A5A9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Het is niet duidelijk wat er aan de hand is/de situatie is onzeker.</w:t>
                  </w:r>
                </w:p>
              </w:tc>
            </w:tr>
            <w:tr w:rsidR="002416FA" w:rsidRPr="002416FA" w14:paraId="6EA658F3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EA46A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is onder bedreiging van iets.</w:t>
                  </w:r>
                </w:p>
              </w:tc>
            </w:tr>
            <w:tr w:rsidR="002416FA" w:rsidRPr="002416FA" w14:paraId="27AA0E4B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AF570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bekritiseert u</w:t>
                  </w:r>
                </w:p>
              </w:tc>
            </w:tr>
            <w:tr w:rsidR="002416FA" w:rsidRPr="002416FA" w14:paraId="27DF04A2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F324FE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probeert u te domineren of te intimideren.</w:t>
                  </w:r>
                </w:p>
              </w:tc>
            </w:tr>
            <w:tr w:rsidR="002416FA" w:rsidRPr="002416FA" w14:paraId="6816772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C184F5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is speels</w:t>
                  </w:r>
                </w:p>
              </w:tc>
            </w:tr>
            <w:tr w:rsidR="002416FA" w:rsidRPr="002416FA" w14:paraId="3068A07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E51BC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De situatie is snel aan het veranderen</w:t>
                  </w:r>
                </w:p>
              </w:tc>
            </w:tr>
            <w:tr w:rsidR="002416FA" w:rsidRPr="002416FA" w14:paraId="342FB684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E13EB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is ongelukkig of lijdt.</w:t>
                  </w:r>
                </w:p>
              </w:tc>
            </w:tr>
            <w:tr w:rsidR="002416FA" w:rsidRPr="002416FA" w14:paraId="4A582513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79BD19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Een geruststellende persoon is aanwezig.</w:t>
                  </w:r>
                </w:p>
              </w:tc>
            </w:tr>
            <w:tr w:rsidR="002416FA" w:rsidRPr="002416FA" w14:paraId="50FA4B44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931E3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Iemand beschuldigt u van iets.</w:t>
                  </w:r>
                </w:p>
              </w:tc>
            </w:tr>
            <w:tr w:rsidR="002416FA" w:rsidRPr="002416FA" w14:paraId="30842F4F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264725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Een beslissing moet worden genomen</w:t>
                  </w:r>
                </w:p>
              </w:tc>
            </w:tr>
            <w:tr w:rsidR="002416FA" w:rsidRPr="002416FA" w14:paraId="59683CD3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17AD8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Zelfbeheersing is vereist (van jezelf of anderen|)</w:t>
                  </w:r>
                </w:p>
              </w:tc>
            </w:tr>
            <w:tr w:rsidR="002416FA" w:rsidRPr="002416FA" w14:paraId="0281C1B0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F25A6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Mensen wedijveren met elkaar.</w:t>
                  </w:r>
                </w:p>
              </w:tc>
            </w:tr>
            <w:tr w:rsidR="002416FA" w:rsidRPr="002416FA" w14:paraId="05507D4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F021E1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Iemand moet of wil gerust gesteld worden.</w:t>
                  </w:r>
                </w:p>
              </w:tc>
            </w:tr>
            <w:tr w:rsidR="002416FA" w:rsidRPr="002416FA" w14:paraId="41ACAEA2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E2AA5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lastRenderedPageBreak/>
                    <w:t>De situatie is frustrerend (bijvoorbeeld: een doel wordt geblokkeerd).</w:t>
                  </w:r>
                </w:p>
              </w:tc>
            </w:tr>
            <w:tr w:rsidR="002416FA" w:rsidRPr="002416FA" w14:paraId="565AF968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B4422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Uw fysieke aantrekkelijkheid is belangrijk.</w:t>
                  </w:r>
                </w:p>
              </w:tc>
            </w:tr>
            <w:tr w:rsidR="002416FA" w:rsidRPr="002416FA" w14:paraId="6DA25D7F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1EF4CD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Het is belangrijk voor u om een goede indruk te maken.</w:t>
                  </w:r>
                </w:p>
              </w:tc>
            </w:tr>
            <w:tr w:rsidR="002416FA" w:rsidRPr="002416FA" w14:paraId="0BDA5653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E9C94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zou sommige mensen gespannen en overstuur kunnen maken.</w:t>
                  </w:r>
                </w:p>
              </w:tc>
            </w:tr>
            <w:tr w:rsidR="002416FA" w:rsidRPr="002416FA" w14:paraId="5713DE4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2E58DC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bevat kleine irritaties.</w:t>
                  </w:r>
                </w:p>
              </w:tc>
            </w:tr>
            <w:tr w:rsidR="002416FA" w:rsidRPr="002416FA" w14:paraId="2F2D440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43AC14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kan bij mensen gevoelens van vijandigheid oproepen.</w:t>
                  </w:r>
                </w:p>
              </w:tc>
            </w:tr>
            <w:tr w:rsidR="002416FA" w:rsidRPr="002416FA" w14:paraId="27AFFF0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975BF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Mensen zijn het over iets niet eens.</w:t>
                  </w:r>
                </w:p>
              </w:tc>
            </w:tr>
            <w:tr w:rsidR="002416FA" w:rsidRPr="002416FA" w14:paraId="3337B67B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D68EF9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Ongewone ideeën of standpunten worden vrijelijk geuit.</w:t>
                  </w:r>
                </w:p>
              </w:tc>
            </w:tr>
            <w:tr w:rsidR="002416FA" w:rsidRPr="002416FA" w14:paraId="3C3E74DF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0663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Fysieke bedreigingen zijn aanwezig.</w:t>
                  </w:r>
                </w:p>
              </w:tc>
            </w:tr>
            <w:tr w:rsidR="002416FA" w:rsidRPr="002416FA" w14:paraId="4A6E6B2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1652AC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Emotionele bedreigingen zijn aanwezig.</w:t>
                  </w:r>
                </w:p>
              </w:tc>
            </w:tr>
            <w:tr w:rsidR="002416FA" w:rsidRPr="002416FA" w14:paraId="7AF8DBD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1626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Morele of ethische kwesties zijn relevant.</w:t>
                  </w:r>
                </w:p>
              </w:tc>
            </w:tr>
            <w:tr w:rsidR="002416FA" w:rsidRPr="002416FA" w14:paraId="5609C298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169974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Een snelle beslissing of snelle actie is nodig.</w:t>
                  </w:r>
                </w:p>
              </w:tc>
            </w:tr>
            <w:tr w:rsidR="002416FA" w:rsidRPr="002416FA" w14:paraId="404885F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7B17A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Emoties kunnen geuit worden</w:t>
                  </w:r>
                </w:p>
              </w:tc>
            </w:tr>
            <w:tr w:rsidR="002416FA" w:rsidRPr="002416FA" w14:paraId="7DAB61C4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47419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Het is mogelijk om te piekeren, dagdromen of fantaseren.</w:t>
                  </w:r>
                </w:p>
              </w:tc>
            </w:tr>
            <w:tr w:rsidR="002416FA" w:rsidRPr="002416FA" w14:paraId="536B4340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D2935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is luidruchtig (toewijzing aan de lage categorie betekent dat de situatie heel stil is).</w:t>
                  </w:r>
                </w:p>
              </w:tc>
            </w:tr>
            <w:tr w:rsidR="002416FA" w:rsidRPr="002416FA" w14:paraId="75AE74E0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FFD58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De aanwezigen hebben nauwe persoonlijke banden met elkaar.</w:t>
                  </w:r>
                </w:p>
              </w:tc>
            </w:tr>
            <w:tr w:rsidR="002416FA" w:rsidRPr="002416FA" w14:paraId="20CF305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C6AC5D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Er wordt op iemand anders (niet op u) gerekend om iets te doen.</w:t>
                  </w:r>
                </w:p>
              </w:tc>
            </w:tr>
            <w:tr w:rsidR="002416FA" w:rsidRPr="002416FA" w14:paraId="5B3BDE8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7E8186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De situatie kan intellectueel uitdagend zijn</w:t>
                  </w:r>
                </w:p>
              </w:tc>
            </w:tr>
            <w:tr w:rsidR="002416FA" w:rsidRPr="002416FA" w14:paraId="7820998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D59E24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Assertiviteit is nodig om een doel te bereiken.</w:t>
                  </w:r>
                </w:p>
              </w:tc>
            </w:tr>
            <w:tr w:rsidR="002416FA" w:rsidRPr="002416FA" w14:paraId="69BDA927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AEB0B4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Verlangens kunnen worden bevredigd (bijvoorbeeld: voedsel, winkelen, seksuele mogelijkheden).</w:t>
                  </w:r>
                </w:p>
              </w:tc>
            </w:tr>
            <w:tr w:rsidR="002416FA" w:rsidRPr="002416FA" w14:paraId="5D42733F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F2D1D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Sociale interactie is mogelijk.</w:t>
                  </w:r>
                </w:p>
              </w:tc>
            </w:tr>
            <w:tr w:rsidR="002416FA" w:rsidRPr="002416FA" w14:paraId="5808AA74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4C1D3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is grappig of biedt de kans om grappig te zijn.</w:t>
                  </w:r>
                </w:p>
              </w:tc>
            </w:tr>
            <w:tr w:rsidR="002416FA" w:rsidRPr="002416FA" w14:paraId="4F6CD34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80132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U staat in het middelpunt van de belangstelling.</w:t>
                  </w:r>
                </w:p>
              </w:tc>
            </w:tr>
            <w:tr w:rsidR="002416FA" w:rsidRPr="002416FA" w14:paraId="7156F2E2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F1550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Zintuiglijke prikkels zijn belangrijk (bijvoorbeeld: aanraking, smaak, geur, lichamelijk contact).</w:t>
                  </w:r>
                </w:p>
              </w:tc>
            </w:tr>
            <w:tr w:rsidR="002416FA" w:rsidRPr="002416FA" w14:paraId="2A04610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B0BB0B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lastRenderedPageBreak/>
                    <w:t>De situatie is relevant voor uw lichamelijke gezondheid  (bijvoorbeeld: kans op ziekte; een medisch bezoek).</w:t>
                  </w:r>
                </w:p>
              </w:tc>
            </w:tr>
            <w:tr w:rsidR="002416FA" w:rsidRPr="002416FA" w14:paraId="36317504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0BF13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Er zijn duidelijke regels omtrent verwacht gedrag (ongeacht of die worden gevolgd of niet).</w:t>
                  </w:r>
                </w:p>
              </w:tc>
            </w:tr>
            <w:tr w:rsidR="002416FA" w:rsidRPr="002416FA" w14:paraId="48B01983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62F079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overtreedt de regels.</w:t>
                  </w:r>
                </w:p>
              </w:tc>
            </w:tr>
            <w:tr w:rsidR="002416FA" w:rsidRPr="002416FA" w14:paraId="06939EB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CFA25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Kunst/ is een belangrijk onderdeel van de situatie.</w:t>
                  </w:r>
                </w:p>
              </w:tc>
            </w:tr>
            <w:tr w:rsidR="002416FA" w:rsidRPr="002416FA" w14:paraId="07F9DE37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D051B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wekt mogelijk angst op.</w:t>
                  </w:r>
                </w:p>
              </w:tc>
            </w:tr>
            <w:tr w:rsidR="002416FA" w:rsidRPr="002416FA" w14:paraId="69D1E97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CE8BB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Ambitie kunnen worden geuit of getoond.</w:t>
                  </w:r>
                </w:p>
              </w:tc>
            </w:tr>
            <w:tr w:rsidR="002416FA" w:rsidRPr="002416FA" w14:paraId="7F2B690C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F6E7E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Door de situatie zou u zich incompetent kunnen voelen.</w:t>
                  </w:r>
                </w:p>
              </w:tc>
            </w:tr>
            <w:tr w:rsidR="002416FA" w:rsidRPr="002416FA" w14:paraId="5EA71028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69F349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Seksualiteit is relevant</w:t>
                  </w:r>
                </w:p>
              </w:tc>
            </w:tr>
            <w:tr w:rsidR="002416FA" w:rsidRPr="002416FA" w14:paraId="5A0F7BDB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23CA2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U wordt misbruikt of tot slachtoffer gemaakt.</w:t>
                  </w:r>
                </w:p>
              </w:tc>
            </w:tr>
            <w:tr w:rsidR="002416FA" w:rsidRPr="002416FA" w14:paraId="2E2808E8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0F6F2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De aanwezigheid van leden van het andere geslacht is een belangrijk onderdeel van deze situatie.</w:t>
                  </w:r>
                </w:p>
              </w:tc>
            </w:tr>
            <w:tr w:rsidR="002416FA" w:rsidRPr="002416FA" w14:paraId="4BBE77C2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EA68AC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Mogelijke romantische partners (voor u) zijn aanwezig.</w:t>
                  </w:r>
                </w:p>
              </w:tc>
            </w:tr>
            <w:tr w:rsidR="002416FA" w:rsidRPr="002416FA" w14:paraId="12EFF285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052F2E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is simpel en helder.</w:t>
                  </w:r>
                </w:p>
              </w:tc>
            </w:tr>
            <w:tr w:rsidR="002416FA" w:rsidRPr="002416FA" w14:paraId="640E2D7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37A6FE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Mensen vergelijken zich met elkaar.</w:t>
                  </w:r>
                </w:p>
              </w:tc>
            </w:tr>
            <w:tr w:rsidR="002416FA" w:rsidRPr="002416FA" w14:paraId="2800482C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F3549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Macht is belangrijk</w:t>
                  </w:r>
                </w:p>
              </w:tc>
            </w:tr>
            <w:tr w:rsidR="002416FA" w:rsidRPr="002416FA" w14:paraId="256C52F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DD7F6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Mannelijkheid kan worden geuit</w:t>
                  </w:r>
                </w:p>
              </w:tc>
            </w:tr>
            <w:tr w:rsidR="002416FA" w:rsidRPr="002416FA" w14:paraId="7C5C7D24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B8172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Anderen willen advies van u.</w:t>
                  </w:r>
                </w:p>
              </w:tc>
            </w:tr>
            <w:tr w:rsidR="002416FA" w:rsidRPr="002416FA" w14:paraId="5BE20F85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39CFB5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Situatie is mogelijk positief emotioneel opwindend.</w:t>
                  </w:r>
                </w:p>
              </w:tc>
            </w:tr>
            <w:tr w:rsidR="002416FA" w:rsidRPr="002416FA" w14:paraId="100561A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7A4713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Situatie is mogelijk negatief emotioneel opwindend.</w:t>
                  </w:r>
                </w:p>
              </w:tc>
            </w:tr>
            <w:tr w:rsidR="002416FA" w:rsidRPr="002416FA" w14:paraId="7596700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7FC431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Biedt een kans om welbespraaktheid te tonen (bijvoorbeeld: een debat, een monoloog of een actieve conversatie).</w:t>
                  </w:r>
                </w:p>
              </w:tc>
            </w:tr>
            <w:tr w:rsidR="002416FA" w:rsidRPr="002416FA" w14:paraId="1B8BED85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55A44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Mensen die aanwezig zijn hebben verschillende sociale rollen of status niveaus.</w:t>
                  </w:r>
                </w:p>
              </w:tc>
            </w:tr>
            <w:tr w:rsidR="002416FA" w:rsidRPr="002416FA" w14:paraId="111D9FC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23C3DB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U wordt onder druk gezet om u te schikken naar de acties van anderen.</w:t>
                  </w:r>
                </w:p>
              </w:tc>
            </w:tr>
            <w:tr w:rsidR="002416FA" w:rsidRPr="002416FA" w14:paraId="3331621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7220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Voor succes is samenwerking nodig.</w:t>
                  </w:r>
                </w:p>
              </w:tc>
            </w:tr>
            <w:tr w:rsidR="002416FA" w:rsidRPr="002416FA" w14:paraId="2EEC969E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8D4715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Iemand complimenteert of prijst u</w:t>
                  </w:r>
                </w:p>
              </w:tc>
            </w:tr>
            <w:tr w:rsidR="002416FA" w:rsidRPr="002416FA" w14:paraId="506BE0C1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5B08C2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sz w:val="22"/>
                    </w:rPr>
                    <w:t>Vrouwelijkheid kan worden geuit</w:t>
                  </w:r>
                </w:p>
              </w:tc>
            </w:tr>
            <w:tr w:rsidR="002416FA" w:rsidRPr="002416FA" w14:paraId="1555B753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9A23A1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Religie is belangrijk in deze situatie (bijvoorbeeld: een religieuze dienst of discussie).</w:t>
                  </w:r>
                </w:p>
              </w:tc>
            </w:tr>
            <w:tr w:rsidR="002416FA" w:rsidRPr="002416FA" w14:paraId="41B4E315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66AAD8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lastRenderedPageBreak/>
                    <w:t>Er moet voor iemand gezorgd worden.</w:t>
                  </w:r>
                </w:p>
              </w:tc>
            </w:tr>
            <w:tr w:rsidR="002416FA" w:rsidRPr="002416FA" w14:paraId="4C662DCC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786276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Er gebeuren veel dingen tegelijkertijd.</w:t>
                  </w:r>
                </w:p>
              </w:tc>
            </w:tr>
            <w:tr w:rsidR="002416FA" w:rsidRPr="002416FA" w14:paraId="6865A5CE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7B84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Mensen zijn fysiek actief.</w:t>
                  </w:r>
                </w:p>
              </w:tc>
            </w:tr>
            <w:tr w:rsidR="002416FA" w:rsidRPr="002416FA" w14:paraId="15C9FA15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6AF26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Mensen zijn hard aan het werk.</w:t>
                  </w:r>
                </w:p>
              </w:tc>
            </w:tr>
            <w:tr w:rsidR="002416FA" w:rsidRPr="002416FA" w14:paraId="0A0792C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BB0B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Eten is belangrijk in deze situatie.</w:t>
                  </w:r>
                </w:p>
              </w:tc>
            </w:tr>
            <w:tr w:rsidR="002416FA" w:rsidRPr="002416FA" w14:paraId="393135D6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96D9DF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De situatie is fysiek oncomfortabel (bijvoorbeeld: te warm, te druk, te koud, etc.). (lage plaatsing betekent dat de situatie fysiek heel comfortabel is).</w:t>
                  </w:r>
                </w:p>
              </w:tc>
            </w:tr>
            <w:tr w:rsidR="002416FA" w:rsidRPr="002416FA" w14:paraId="6CDAB922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EB319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Familie is belangrijk in de situatie.</w:t>
                  </w:r>
                </w:p>
              </w:tc>
            </w:tr>
            <w:tr w:rsidR="002416FA" w:rsidRPr="002416FA" w14:paraId="1861801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FD458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Eer staat op het spel.</w:t>
                  </w:r>
                </w:p>
              </w:tc>
            </w:tr>
            <w:tr w:rsidR="002416FA" w:rsidRPr="002416FA" w14:paraId="03DB29AE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7C0510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Geld is belangrijk.</w:t>
                  </w:r>
                </w:p>
              </w:tc>
            </w:tr>
            <w:tr w:rsidR="002416FA" w:rsidRPr="002416FA" w14:paraId="2799F25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DABD39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Mensen doen aan atletiek of sporten.</w:t>
                  </w:r>
                </w:p>
              </w:tc>
            </w:tr>
            <w:tr w:rsidR="002416FA" w:rsidRPr="002416FA" w14:paraId="2365657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3147A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Iemand voelt schaamte.</w:t>
                  </w:r>
                </w:p>
              </w:tc>
            </w:tr>
            <w:tr w:rsidR="002416FA" w:rsidRPr="002416FA" w14:paraId="21FB4F0D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F325BC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Muziek is een belangrijk onderdeel van de situatie.</w:t>
                  </w:r>
                </w:p>
              </w:tc>
            </w:tr>
            <w:tr w:rsidR="002416FA" w:rsidRPr="002416FA" w14:paraId="482FA2D9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147094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Nieuwe relaties kunnen zich ontwikkelen.</w:t>
                  </w:r>
                </w:p>
              </w:tc>
            </w:tr>
            <w:tr w:rsidR="002416FA" w:rsidRPr="002416FA" w14:paraId="6F4D90DB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874ACD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Het is belangrijk dat mensen met elkaar kunnen opschieten.</w:t>
                  </w:r>
                </w:p>
              </w:tc>
            </w:tr>
            <w:tr w:rsidR="002416FA" w:rsidRPr="002416FA" w14:paraId="5EFF881A" w14:textId="77777777" w:rsidTr="002416FA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BB2177" w14:textId="77777777" w:rsidR="002416FA" w:rsidRPr="002416FA" w:rsidRDefault="002416FA" w:rsidP="002416F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2"/>
                    </w:rPr>
                  </w:pPr>
                  <w:r w:rsidRPr="002416FA">
                    <w:rPr>
                      <w:rFonts w:ascii="Arial" w:eastAsia="Times New Roman" w:hAnsi="Arial" w:cs="Arial"/>
                      <w:color w:val="000000"/>
                      <w:sz w:val="22"/>
                    </w:rPr>
                    <w:t>Er is entertainment aanwezig.</w:t>
                  </w:r>
                </w:p>
              </w:tc>
            </w:tr>
          </w:tbl>
          <w:p w14:paraId="0C153E4A" w14:textId="77777777" w:rsidR="00890EDE" w:rsidRDefault="00890EDE" w:rsidP="002048F0">
            <w:pPr>
              <w:spacing w:line="240" w:lineRule="auto"/>
              <w:ind w:left="337" w:hanging="337"/>
            </w:pPr>
          </w:p>
        </w:tc>
      </w:tr>
    </w:tbl>
    <w:p w14:paraId="6B59469F" w14:textId="329D1544" w:rsidR="00A7771C" w:rsidRDefault="00A7771C" w:rsidP="007A6FC0">
      <w:pPr>
        <w:spacing w:line="240" w:lineRule="auto"/>
      </w:pPr>
    </w:p>
    <w:p w14:paraId="08498C5D" w14:textId="77777777" w:rsidR="00423B87" w:rsidRDefault="00423B87" w:rsidP="00423B8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089A7ED1" w14:textId="77777777" w:rsidR="00423B87" w:rsidRDefault="00423B87" w:rsidP="00423B87">
      <w:pPr>
        <w:spacing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29FFBFCA" w14:textId="77777777" w:rsidR="00423B87" w:rsidRDefault="00423B87" w:rsidP="00423B87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536D7422" w14:textId="77777777" w:rsidR="00423B87" w:rsidRPr="00EF786D" w:rsidRDefault="00423B87" w:rsidP="00423B87">
      <w:pPr>
        <w:spacing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290D2EB2" w14:textId="77777777" w:rsidR="00423B87" w:rsidRDefault="00423B87" w:rsidP="00423B87">
      <w:pPr>
        <w:spacing w:line="240" w:lineRule="auto"/>
        <w:rPr>
          <w:rFonts w:cs="Times New Roman"/>
        </w:rPr>
      </w:pPr>
    </w:p>
    <w:p w14:paraId="79C51D2E" w14:textId="77777777" w:rsidR="00423B87" w:rsidRPr="004A11AB" w:rsidRDefault="00423B87" w:rsidP="00423B8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9FD6899" w14:textId="77777777" w:rsidR="00423B87" w:rsidRPr="004A11AB" w:rsidRDefault="00423B87" w:rsidP="00423B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9A264DD" w14:textId="77777777" w:rsidR="00423B87" w:rsidRPr="004A11AB" w:rsidRDefault="00423B87" w:rsidP="00423B8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56043D5D" w14:textId="77777777" w:rsidR="00423B87" w:rsidRPr="004A11AB" w:rsidRDefault="00423B87" w:rsidP="00423B8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7BB2F2C5" w14:textId="77777777" w:rsidR="00423B87" w:rsidRPr="004A11AB" w:rsidRDefault="00423B87" w:rsidP="00423B8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1B18758A" w14:textId="77777777" w:rsidR="00423B87" w:rsidRPr="004A11AB" w:rsidRDefault="00423B87" w:rsidP="00423B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4620048" w14:textId="77777777" w:rsidR="00423B87" w:rsidRPr="004A11AB" w:rsidRDefault="00423B87" w:rsidP="00423B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B19922" w14:textId="77777777" w:rsidR="00423B87" w:rsidRPr="004A11AB" w:rsidRDefault="00423B87" w:rsidP="00423B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5C098F1" wp14:editId="28B83A2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720F" w14:textId="77777777" w:rsidR="00423B87" w:rsidRPr="00D72789" w:rsidRDefault="00423B87" w:rsidP="00423B87">
      <w:pPr>
        <w:rPr>
          <w:rFonts w:cs="Times New Roman"/>
        </w:rPr>
      </w:pPr>
    </w:p>
    <w:p w14:paraId="4F4597FC" w14:textId="77777777" w:rsidR="00423B87" w:rsidRDefault="00423B87" w:rsidP="007A6FC0">
      <w:pPr>
        <w:spacing w:line="240" w:lineRule="auto"/>
      </w:pPr>
      <w:bookmarkStart w:id="0" w:name="_GoBack"/>
      <w:bookmarkEnd w:id="0"/>
    </w:p>
    <w:sectPr w:rsidR="0042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3FF"/>
    <w:multiLevelType w:val="hybridMultilevel"/>
    <w:tmpl w:val="2CE0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12"/>
    <w:rsid w:val="002416FA"/>
    <w:rsid w:val="00423B87"/>
    <w:rsid w:val="006E39FE"/>
    <w:rsid w:val="007A6FC0"/>
    <w:rsid w:val="00890EDE"/>
    <w:rsid w:val="00A7771C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B137"/>
  <w15:chartTrackingRefBased/>
  <w15:docId w15:val="{96E64219-D531-4A24-9FBE-2FD21C8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B8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2017-10-02T23:03:00Z</dcterms:created>
  <dcterms:modified xsi:type="dcterms:W3CDTF">2018-05-08T07:59:00Z</dcterms:modified>
</cp:coreProperties>
</file>