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49" w:rsidRDefault="004A7049" w:rsidP="004A7049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4A7049" w:rsidRDefault="004A7049" w:rsidP="004A7049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</w:p>
    <w:p w:rsidR="004A7049" w:rsidRPr="004A7049" w:rsidRDefault="004A7049" w:rsidP="004A7049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</w:rPr>
      </w:pPr>
      <w:r w:rsidRPr="004A7049">
        <w:rPr>
          <w:rFonts w:cs="Times New Roman"/>
          <w:b/>
          <w:sz w:val="22"/>
        </w:rPr>
        <w:t>Riverside Situational Q-sort</w:t>
      </w:r>
    </w:p>
    <w:p w:rsidR="004A7049" w:rsidRDefault="004A70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FC0" w:rsidTr="006E39FE"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7A6FC0" w:rsidRDefault="007A6FC0" w:rsidP="006E39FE">
            <w:pPr>
              <w:spacing w:line="240" w:lineRule="auto"/>
              <w:jc w:val="center"/>
            </w:pPr>
            <w:r>
              <w:t>RSQ Translation</w:t>
            </w:r>
            <w:r w:rsidR="001C731C">
              <w:t xml:space="preserve"> (Danish)</w:t>
            </w:r>
          </w:p>
        </w:tc>
      </w:tr>
      <w:tr w:rsidR="007A6FC0" w:rsidTr="006E39FE">
        <w:tc>
          <w:tcPr>
            <w:tcW w:w="4675" w:type="dxa"/>
            <w:tcBorders>
              <w:top w:val="single" w:sz="4" w:space="0" w:color="auto"/>
            </w:tcBorders>
          </w:tcPr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1. The situation is potentially enjoyable.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2. The situation is complex.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3. A job needs to be done.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4. Someone is trying to impress you.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5. Someone is trying to convince you of something.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6. Someone is counting on you to do something.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7. Talking is permitted.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8. Talking is expected or demanded.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9. Someone is asking you for something.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10. Someone needs help.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11. Minor details are important.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12. Politics are relevant (for example: a political discussion).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13. Intelligence is important (for example: an intellectual discussion, a complex problem that needs to be solved)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14. It is not clear what is going on; the situation is uncertain.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15. Someone is under threat.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16. Someone is criticizing you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17. Someone is attempting to dominate or boss you.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18. The situation is playful.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19. The situation is rapidly changing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20. Someone is unhappy or suffering.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21. A reassuring person is present.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22. Someone is blaming you for something.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23. A decision needs to be made.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24. Self-control is necessary (for yourself or others)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25. People are competing with each other.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26. Someone needs or desires reassurance.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27. The situation is frustrating (for example: a goal is blocked)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28. Your physical attractiveness is important.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29. It is important for you to make a good impression.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30. The situation could make people tense and upset.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31. The situation includes small annoyances.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32. The situation could make people feel hostile.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33. People are disagreeing about something.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34. Unusual ideas or points of view are being discussed freely.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lastRenderedPageBreak/>
              <w:t xml:space="preserve">35. Physical threats are present. 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36. Emotional threats are present. 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37. Moral or ethical issues are relevant.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38. Quick action is necessary.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39. Emotions can be expressed.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40. It is possible to ruminate, daydream or fantasize.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41. The situation is noisy (low placement means the situation is very quiet).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42. The people who are present have close personal relationships with each other.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43. Someone present (other than you) is counted on to do something.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44. The situation could be intellectually stimulating.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45. Assertiveness is required to accomplish a goal.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46. Desires could be gratified (for example, food, shopping, sexual opportunities)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47. Social interaction is possible.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48. The situation is humorous or potentially humorous.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49. You are the focus of attention.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50. Sensations are important (for example: touch, taste, smell, physical contact)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51. The situation is relevant to your health (for example: possibility of illness, a medical visit)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52. Clear rules define appropriate behavior (whether or not the rules are being followed).  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53.  Someone is breaking rules.  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54. Art is an important part of the situation.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55. The situation is potentially anxiety-inducing.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56. Ambition can be expressed or demonstrated.  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57. The situation could make you feel inadequate. 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58. Sexuality is relevant.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59. You are being abused or victimized.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60. The presence of members of the opposite sex is an important part of this situation.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61. Potential or actual romantic partners (for you) are present.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62. The situation is simple and clear-cut.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63. People are comparing themselves to each other.  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64. Power is important.  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65. Masculinity can be expressed.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66. Others want advice from you.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67. The situation could arouse positive emotions.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68. The situation could arouse negative emotions.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69. There are opportunities to display verbal fluency (e.g., a debate, a monologue, an active conversation)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70. People who are present occupy different social </w:t>
            </w:r>
            <w:r w:rsidRPr="006E39FE">
              <w:lastRenderedPageBreak/>
              <w:t>roles or levels of status.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71. You are being pressured to conform to the actions of others.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72. Success requires cooperation. 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73. Someone is complimenting or praising you.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74. Femininity can be expressed.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75. Religion is relevant in this situation (for example: a religious service or discussion)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76. Someone needs to be taken care of.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77. Many things are happening at once.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78. People are being physically active.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79. People are working hard.  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80. Food is important in this situation.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81. The situation is physically uncomfortable (for example: too hot, too crowded, too cold, etc.). (Low placement implies the situation is physically very comfortable.)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82. Family is important in this situation.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83. A matter of honor is at stake.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84. Money is important.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85. People are participating in athletics or sports.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86. Someone is feeling shame.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87. Music is an important part of this situation.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88. New relationships could develop.</w:t>
            </w:r>
          </w:p>
          <w:p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89. It is important for people to get along.</w:t>
            </w:r>
          </w:p>
          <w:p w:rsidR="007A6FC0" w:rsidRDefault="006E39FE" w:rsidP="006E39FE">
            <w:pPr>
              <w:spacing w:line="240" w:lineRule="auto"/>
              <w:ind w:left="337" w:hanging="337"/>
            </w:pPr>
            <w:r w:rsidRPr="006E39FE">
              <w:t>90. Entertainment is present.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lastRenderedPageBreak/>
              <w:t xml:space="preserve">1. </w:t>
            </w:r>
            <w:r w:rsidRPr="00102E99">
              <w:t>Situationen er potentiel behagelig.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2. </w:t>
            </w:r>
            <w:r w:rsidRPr="00102E99">
              <w:t>Situationen er kompleks.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3. </w:t>
            </w:r>
            <w:r w:rsidRPr="00102E99">
              <w:t>Et stykke arbejde skal gøres.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4. </w:t>
            </w:r>
            <w:r w:rsidRPr="00102E99">
              <w:t>Nogen prøver at imponere dig.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5. </w:t>
            </w:r>
            <w:r w:rsidRPr="00102E99">
              <w:t>Nogen prøver at overbevise dig om noget.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6. </w:t>
            </w:r>
            <w:r w:rsidRPr="00102E99">
              <w:t>Nogen regner med, at du foretager dig noget.</w:t>
            </w:r>
            <w:r w:rsidRPr="006E39FE">
              <w:t>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7. </w:t>
            </w:r>
            <w:r w:rsidRPr="00102E99">
              <w:t>Det er tilladt at tale.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8. </w:t>
            </w:r>
            <w:r w:rsidRPr="00102E99">
              <w:t>Tale er forventet eller påkrævet.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9. </w:t>
            </w:r>
            <w:r w:rsidRPr="00102E99">
              <w:t>Nogen beder dig om noget.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10. </w:t>
            </w:r>
            <w:r w:rsidRPr="00102E99">
              <w:t>Nogen har brug for hjælp.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11. </w:t>
            </w:r>
            <w:r w:rsidRPr="00102E99">
              <w:t>Små detaljer er vigtige.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12. </w:t>
            </w:r>
            <w:r w:rsidRPr="00102E99">
              <w:t>Politik er relevant (f.eks. en politisk diskussion).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13. </w:t>
            </w:r>
            <w:r w:rsidRPr="00102E99">
              <w:t>Intelligens er vigtigt (f.eks. en intellektuel diskussion eller et komplekst problem, der skal løses).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14. </w:t>
            </w:r>
            <w:r w:rsidRPr="00102E99">
              <w:t>Det er ikke klart, hvad der foregår; situationen er uklar.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15. </w:t>
            </w:r>
            <w:r w:rsidRPr="00102E99">
              <w:t>Nogen er truet.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16. </w:t>
            </w:r>
            <w:r w:rsidRPr="00102E99">
              <w:t>Nogen kritiserer dig.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17. </w:t>
            </w:r>
            <w:r w:rsidRPr="00102E99">
              <w:t>Nogen prøver at dominere eller at hundse med dig.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18. </w:t>
            </w:r>
            <w:r w:rsidRPr="00102E99">
              <w:t>Situationen er sjov.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19. </w:t>
            </w:r>
            <w:r w:rsidRPr="00102E99">
              <w:t>Situationen skifter hurtigt.</w:t>
            </w:r>
          </w:p>
          <w:p w:rsidR="00102E99" w:rsidRPr="00102E99" w:rsidRDefault="00102E99" w:rsidP="00102E99">
            <w:pPr>
              <w:spacing w:line="240" w:lineRule="auto"/>
              <w:ind w:left="337" w:hanging="337"/>
              <w:rPr>
                <w:lang w:val="es-ES"/>
              </w:rPr>
            </w:pPr>
            <w:r w:rsidRPr="00102E99">
              <w:rPr>
                <w:lang w:val="es-ES"/>
              </w:rPr>
              <w:t>20. Nogen er ulykkelig eller lider.</w:t>
            </w:r>
          </w:p>
          <w:p w:rsidR="00102E99" w:rsidRPr="00102E99" w:rsidRDefault="00102E99" w:rsidP="00102E99">
            <w:pPr>
              <w:spacing w:line="240" w:lineRule="auto"/>
              <w:ind w:left="337" w:hanging="337"/>
              <w:rPr>
                <w:lang w:val="es-ES"/>
              </w:rPr>
            </w:pPr>
            <w:r w:rsidRPr="00102E99">
              <w:rPr>
                <w:lang w:val="es-ES"/>
              </w:rPr>
              <w:t>21. En beroligende person er til stede.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22. </w:t>
            </w:r>
            <w:r w:rsidRPr="00102E99">
              <w:t>Nogen bebrejder dig for noget.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23. </w:t>
            </w:r>
            <w:r w:rsidRPr="00102E99">
              <w:t>En beslutning skal træffes.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24. </w:t>
            </w:r>
            <w:r w:rsidRPr="00102E99">
              <w:t>Selvbeherskelse er nødvendig (for dig selv eller for andre).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25. </w:t>
            </w:r>
            <w:r w:rsidRPr="00102E99">
              <w:t>Folk konkurrerer med hinanden.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26. </w:t>
            </w:r>
            <w:r w:rsidRPr="00102E99">
              <w:t>Nogen har brug for eller ønsker beroligelse.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27. </w:t>
            </w:r>
            <w:r w:rsidRPr="00102E99">
              <w:t>Situationen er frustrerende (f.eks.: et mål er blokeret).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28. </w:t>
            </w:r>
            <w:r w:rsidRPr="00102E99">
              <w:t>Det er vigtigt, at du er fysisk attraktiv.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29. </w:t>
            </w:r>
            <w:r w:rsidRPr="00102E99">
              <w:t>Det er vigtigt, at du gør et godt indtryk.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30. </w:t>
            </w:r>
            <w:r w:rsidRPr="00102E99">
              <w:t>Situationen kan gøre folk anspændte eller oprevede.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31. </w:t>
            </w:r>
            <w:r w:rsidRPr="00102E99">
              <w:t>I situationen er der små irritationsmomenter.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32. </w:t>
            </w:r>
            <w:r w:rsidRPr="00102E99">
              <w:t>Situationen kan få folk til at føle fjendskab.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33. </w:t>
            </w:r>
            <w:r w:rsidRPr="00102E99">
              <w:t>Folk er uenige om noget.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34. </w:t>
            </w:r>
            <w:r w:rsidRPr="00102E99">
              <w:t>Usædvanlige ideer eller synspunkter bliver frit diskuteret.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35. </w:t>
            </w:r>
            <w:r w:rsidRPr="00102E99">
              <w:t>Fysiske trusler er til stede.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36. </w:t>
            </w:r>
            <w:r w:rsidRPr="00102E99">
              <w:t>Følelsesmæssige trusler er til stede.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lastRenderedPageBreak/>
              <w:t xml:space="preserve">37. </w:t>
            </w:r>
            <w:r w:rsidRPr="00102E99">
              <w:t>Moralske eller etiske emner er relevante.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38. </w:t>
            </w:r>
            <w:r w:rsidRPr="00102E99">
              <w:t>Det er nødvendigt med hurtig handlen.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39. </w:t>
            </w:r>
            <w:r w:rsidRPr="00102E99">
              <w:t>Følelser kan udtrykkes.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40. </w:t>
            </w:r>
            <w:r w:rsidRPr="00102E99">
              <w:t>Det er muligt at gruble, dagdrømme eller fantasere.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41. </w:t>
            </w:r>
            <w:r w:rsidRPr="00102E99">
              <w:t>Situationen er larmende (en lav placering betyder at situationen er meget stille).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42. </w:t>
            </w:r>
            <w:r w:rsidRPr="00102E99">
              <w:t>De tilstedeværende personer har tætte personlige relationer til hinanden.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43. </w:t>
            </w:r>
            <w:r w:rsidRPr="00102E99">
              <w:t>En tilstedeværende person (som ikke er dig selv) regner med at foretage sig noget.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44. </w:t>
            </w:r>
            <w:r w:rsidRPr="00102E99">
              <w:t>Situationen kan blive intellektuelt stimulerende.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45. </w:t>
            </w:r>
            <w:r w:rsidRPr="00102E99">
              <w:t>Det er nødvendigt med selvsikkerhed for at opnå et mål.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46. </w:t>
            </w:r>
            <w:r w:rsidRPr="00102E99">
              <w:t>Lyster kan blive tilfredsstillet (f.eks. mad, shopping eller seksuelle muligheder).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47. </w:t>
            </w:r>
            <w:r w:rsidRPr="00102E99">
              <w:t>Social interaktion er mulig.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48. </w:t>
            </w:r>
            <w:r w:rsidRPr="00102E99">
              <w:t>Situationen er humoristisk eller kan blive humoristisk.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49. </w:t>
            </w:r>
            <w:r w:rsidRPr="00102E99">
              <w:t>Du er i fokus for opmærksomhed.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50. </w:t>
            </w:r>
            <w:r w:rsidRPr="00102E99">
              <w:t>Sanser er vigtige (f.eks. berøring, smag, lugt, fyisk kontakt).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51. </w:t>
            </w:r>
            <w:r w:rsidRPr="00102E99">
              <w:t>Situationen er af betydning for dit helbred (f.eks. mulig sygdom eller et lægebesøg).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52. </w:t>
            </w:r>
            <w:r w:rsidRPr="00102E99">
              <w:t>Der er klare regler for den passende adfærd (uanset om reglerne bliver fulgt eller ej)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53.  </w:t>
            </w:r>
            <w:r w:rsidRPr="00102E99">
              <w:t>Nogen bryder reglerne.</w:t>
            </w:r>
            <w:r w:rsidRPr="006E39FE">
              <w:t xml:space="preserve">.  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54. </w:t>
            </w:r>
            <w:r w:rsidRPr="00102E99">
              <w:t>Kunst er et vigtigt element i situationen.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55. </w:t>
            </w:r>
            <w:r w:rsidRPr="00102E99">
              <w:t>Situationen er potentielt angstfremkaldende.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56. </w:t>
            </w:r>
            <w:r w:rsidRPr="00102E99">
              <w:t>Ambitioner kan udtrykkes eller fremføres.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57. </w:t>
            </w:r>
            <w:r w:rsidRPr="00102E99">
              <w:t>Situationen kan få dig til at føle dig utilstrækkelig.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58. </w:t>
            </w:r>
            <w:r w:rsidRPr="00102E99">
              <w:t>Seksualitet er relevant.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59. </w:t>
            </w:r>
            <w:r w:rsidRPr="00102E99">
              <w:t>Du bliver overfuset eller offergøres.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60. </w:t>
            </w:r>
            <w:r w:rsidRPr="00102E99">
              <w:t>Det er et vigtigt element i situationen, at der er andre af det modsatte køn end dig selv til stede.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61. </w:t>
            </w:r>
            <w:r w:rsidRPr="00102E99">
              <w:t>Potentielle eller faktiske romantiske partnere (for dig) er til stede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62. </w:t>
            </w:r>
            <w:r w:rsidRPr="00102E99">
              <w:t>Situationen er simpel og ligetil.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63. </w:t>
            </w:r>
            <w:r w:rsidRPr="00102E99">
              <w:t>Personer sammenligner sig selv med hinanden.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64. </w:t>
            </w:r>
            <w:r w:rsidRPr="00102E99">
              <w:t>Magt er vigtigt.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65. </w:t>
            </w:r>
            <w:r w:rsidRPr="00102E99">
              <w:t>Der kan udtrykkes maskulinitet.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66. </w:t>
            </w:r>
            <w:r w:rsidRPr="00102E99">
              <w:t>Andre ønsker dit råd.</w:t>
            </w:r>
            <w:r w:rsidRPr="006E39FE">
              <w:t>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67. </w:t>
            </w:r>
            <w:r w:rsidRPr="00102E99">
              <w:t>Situationen kan fremprovokere positive følelser.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68. </w:t>
            </w:r>
            <w:r w:rsidRPr="00102E99">
              <w:t>Situationen kan fremprovokere negative følelser.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69. </w:t>
            </w:r>
            <w:r w:rsidRPr="00102E99">
              <w:t xml:space="preserve">Der er mulighed for at udtrykke sig i fri tale </w:t>
            </w:r>
            <w:r w:rsidRPr="00102E99">
              <w:lastRenderedPageBreak/>
              <w:t>(f.eks. en debat, en monolog eller en aktiv samtale).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70. </w:t>
            </w:r>
            <w:r w:rsidRPr="00102E99">
              <w:t>De tilstedeværnde personer har forskellige sociale roller eller statusniveauer.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71. </w:t>
            </w:r>
            <w:r w:rsidRPr="00102E99">
              <w:t>Du er blevet presset til at handle i overensstemmelse med andres handlinger.</w:t>
            </w:r>
            <w:r w:rsidRPr="006E39FE">
              <w:t>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72. </w:t>
            </w:r>
            <w:r w:rsidRPr="00102E99">
              <w:t>Det kræver samarbejde for at opnå succes.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73. </w:t>
            </w:r>
            <w:r w:rsidRPr="00102E99">
              <w:t>Nogen giver dig et kompliment eller roser dig.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74. </w:t>
            </w:r>
            <w:r w:rsidRPr="00102E99">
              <w:t>Der kan udtrykkes femininitet.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75. </w:t>
            </w:r>
            <w:r w:rsidRPr="00102E99">
              <w:t>Religion er relevant i situationen (f.eks. en gudstjeneste eller en diskussion).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76. </w:t>
            </w:r>
            <w:r w:rsidRPr="00102E99">
              <w:t>Nogen har brug for at blive taget hånd om.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77. </w:t>
            </w:r>
            <w:r w:rsidRPr="00102E99">
              <w:t>Der sker mange ting på en gang.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78. </w:t>
            </w:r>
            <w:r w:rsidRPr="00102E99">
              <w:t>Folk er fysisk aktive.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79. </w:t>
            </w:r>
            <w:r w:rsidRPr="00102E99">
              <w:t>Folk arbejder hårdt.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80. </w:t>
            </w:r>
            <w:r w:rsidRPr="00102E99">
              <w:t>Mad er vigtigt i denne situation.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81. </w:t>
            </w:r>
            <w:r w:rsidRPr="00102E99">
              <w:t>Situationen er fysisk set ubehagelig (f.eks.: det er for varmt, for mange mennesker, for koldt, etc.) (en lav placering er udtryk for at situationen fysisk set er meget behagelig).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82. </w:t>
            </w:r>
            <w:r w:rsidRPr="00102E99">
              <w:t>Familie er vigtigt i denne situation.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83. </w:t>
            </w:r>
            <w:r w:rsidRPr="00102E99">
              <w:t>Der er et spørgsmål om ære på spil.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84. </w:t>
            </w:r>
            <w:r w:rsidRPr="00102E99">
              <w:t>Penge er vigtigt.</w:t>
            </w:r>
          </w:p>
          <w:p w:rsidR="00102E99" w:rsidRDefault="00102E99" w:rsidP="00102E99">
            <w:pPr>
              <w:spacing w:line="240" w:lineRule="auto"/>
              <w:ind w:left="337" w:hanging="337"/>
            </w:pPr>
            <w:r w:rsidRPr="006E39FE">
              <w:t xml:space="preserve">85. </w:t>
            </w:r>
            <w:r w:rsidRPr="00102E99">
              <w:t>Folk deltager i atlektik eller sportsaktiviteter.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86. </w:t>
            </w:r>
            <w:r w:rsidRPr="00102E99">
              <w:t>Nogen skammer sig.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87. </w:t>
            </w:r>
            <w:r w:rsidRPr="00102E99">
              <w:t>Musik er et vigtigt element i denne situation.</w:t>
            </w:r>
          </w:p>
          <w:p w:rsidR="00102E99" w:rsidRPr="006E39FE" w:rsidRDefault="00102E99" w:rsidP="00102E99">
            <w:pPr>
              <w:spacing w:line="240" w:lineRule="auto"/>
              <w:ind w:left="337" w:hanging="337"/>
            </w:pPr>
            <w:r w:rsidRPr="006E39FE">
              <w:t xml:space="preserve">88. </w:t>
            </w:r>
            <w:r w:rsidRPr="00102E99">
              <w:t>Nye parforhold kan opstå.</w:t>
            </w:r>
          </w:p>
          <w:p w:rsidR="00102E99" w:rsidRDefault="00102E99" w:rsidP="00102E99">
            <w:pPr>
              <w:spacing w:line="240" w:lineRule="auto"/>
            </w:pPr>
            <w:r w:rsidRPr="006E39FE">
              <w:t xml:space="preserve">89. </w:t>
            </w:r>
            <w:r w:rsidRPr="00102E99">
              <w:t>Det er vigtigt for folk at enes.</w:t>
            </w:r>
          </w:p>
          <w:p w:rsidR="007A6FC0" w:rsidRDefault="00102E99" w:rsidP="00102E99">
            <w:pPr>
              <w:spacing w:line="240" w:lineRule="auto"/>
            </w:pPr>
            <w:r w:rsidRPr="006E39FE">
              <w:t xml:space="preserve">90. </w:t>
            </w:r>
            <w:r w:rsidRPr="00102E99">
              <w:t>U</w:t>
            </w:r>
            <w:r>
              <w:t>nderholdning er tilstedeværende</w:t>
            </w:r>
            <w:r w:rsidRPr="006E39FE">
              <w:t>.</w:t>
            </w:r>
          </w:p>
        </w:tc>
      </w:tr>
    </w:tbl>
    <w:p w:rsidR="00A7771C" w:rsidRDefault="00A7771C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</w:p>
    <w:p w:rsidR="004A7049" w:rsidRDefault="004A7049" w:rsidP="007A6FC0">
      <w:pPr>
        <w:spacing w:line="240" w:lineRule="auto"/>
      </w:pPr>
      <w:bookmarkStart w:id="0" w:name="_GoBack"/>
      <w:bookmarkEnd w:id="0"/>
    </w:p>
    <w:p w:rsidR="004A7049" w:rsidRDefault="004A7049" w:rsidP="004A704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4A7049" w:rsidRDefault="004A7049" w:rsidP="004A7049">
      <w:pPr>
        <w:pStyle w:val="NormalWeb"/>
        <w:spacing w:before="0" w:beforeAutospacing="0" w:after="0" w:afterAutospacing="0"/>
      </w:pPr>
      <w:r w:rsidRPr="00EF786D">
        <w:t>Pernille Strøbæk</w:t>
      </w:r>
      <w:r>
        <w:t>,</w:t>
      </w:r>
      <w:r w:rsidRPr="00CC0114">
        <w:t xml:space="preserve"> </w:t>
      </w:r>
      <w:r w:rsidRPr="00EF786D">
        <w:t>University of Copenhagen</w:t>
      </w:r>
      <w:r>
        <w:t xml:space="preserve">, Copenhagen </w:t>
      </w:r>
    </w:p>
    <w:p w:rsidR="004A7049" w:rsidRDefault="004A7049" w:rsidP="004A7049">
      <w:pPr>
        <w:spacing w:line="240" w:lineRule="auto"/>
        <w:rPr>
          <w:rFonts w:cs="Times New Roman"/>
        </w:rPr>
      </w:pPr>
    </w:p>
    <w:p w:rsidR="004A7049" w:rsidRPr="004A11AB" w:rsidRDefault="004A7049" w:rsidP="004A7049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4A7049" w:rsidRPr="004A11AB" w:rsidRDefault="004A7049" w:rsidP="004A704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7049" w:rsidRPr="004A11AB" w:rsidRDefault="004A7049" w:rsidP="004A704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4A7049" w:rsidRPr="004A11AB" w:rsidRDefault="004A7049" w:rsidP="004A704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4A7049" w:rsidRPr="004A11AB" w:rsidRDefault="004A7049" w:rsidP="004A704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4A7049" w:rsidRPr="004A11AB" w:rsidRDefault="004A7049" w:rsidP="004A704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4A7049" w:rsidRPr="004A11AB" w:rsidRDefault="004A7049" w:rsidP="004A704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A7049" w:rsidRPr="004A11AB" w:rsidRDefault="004A7049" w:rsidP="004A704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A70AFC6" wp14:editId="6014176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49" w:rsidRPr="00D72789" w:rsidRDefault="004A7049" w:rsidP="004A7049">
      <w:pPr>
        <w:rPr>
          <w:rFonts w:cs="Times New Roman"/>
        </w:rPr>
      </w:pPr>
    </w:p>
    <w:p w:rsidR="004A7049" w:rsidRDefault="004A7049" w:rsidP="007A6FC0">
      <w:pPr>
        <w:spacing w:line="240" w:lineRule="auto"/>
      </w:pPr>
    </w:p>
    <w:sectPr w:rsidR="004A7049" w:rsidSect="0024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12"/>
    <w:rsid w:val="00102E99"/>
    <w:rsid w:val="001C731C"/>
    <w:rsid w:val="0024312B"/>
    <w:rsid w:val="004A7049"/>
    <w:rsid w:val="006E39FE"/>
    <w:rsid w:val="007A6FC0"/>
    <w:rsid w:val="00A7771C"/>
    <w:rsid w:val="00B82C6E"/>
    <w:rsid w:val="00CF03A0"/>
    <w:rsid w:val="00D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1C6F"/>
  <w15:docId w15:val="{F7109E13-B738-584E-A3F9-370DC67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704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2017-09-07T17:58:00Z</dcterms:created>
  <dcterms:modified xsi:type="dcterms:W3CDTF">2018-05-08T07:58:00Z</dcterms:modified>
</cp:coreProperties>
</file>